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9C0CE" w14:textId="77777777" w:rsidR="00167D48" w:rsidRDefault="00993A8B">
      <w:pPr>
        <w:pStyle w:val="a5"/>
        <w:shd w:val="clear" w:color="auto" w:fill="FDFEFE"/>
        <w:wordWrap w:val="0"/>
        <w:spacing w:before="0" w:beforeAutospacing="0" w:after="0" w:afterAutospacing="0" w:line="60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附件1</w:t>
      </w:r>
    </w:p>
    <w:p w14:paraId="6DE67394" w14:textId="77777777" w:rsidR="00167D48" w:rsidRDefault="00993A8B">
      <w:pPr>
        <w:widowControl/>
        <w:shd w:val="clear" w:color="auto" w:fill="FDFEFE"/>
        <w:spacing w:line="6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论文要求</w:t>
      </w:r>
    </w:p>
    <w:p w14:paraId="3CECDF50" w14:textId="77777777" w:rsidR="00167D48" w:rsidRDefault="00993A8B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 w:hAnsi="黑体" w:hint="eastAsia"/>
          <w:color w:val="000000"/>
          <w:sz w:val="32"/>
          <w:szCs w:val="32"/>
        </w:rPr>
        <w:t>一、征文范围</w:t>
      </w:r>
    </w:p>
    <w:p w14:paraId="663FE54A" w14:textId="77777777" w:rsidR="00167D48" w:rsidRDefault="00993A8B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 w:hAnsi="仿宋" w:hint="eastAsia"/>
          <w:color w:val="000000"/>
          <w:sz w:val="32"/>
          <w:szCs w:val="32"/>
        </w:rPr>
        <w:t>投稿论文应</w:t>
      </w:r>
      <w:r>
        <w:rPr>
          <w:rFonts w:eastAsia="仿宋" w:hAnsi="仿宋"/>
          <w:color w:val="000000"/>
          <w:sz w:val="32"/>
          <w:szCs w:val="32"/>
        </w:rPr>
        <w:t>符合论坛主题要求，具有较高理论水平、学术或应用价值。</w:t>
      </w:r>
      <w:r>
        <w:rPr>
          <w:rFonts w:eastAsia="仿宋" w:hAnsi="仿宋" w:hint="eastAsia"/>
          <w:color w:val="000000"/>
          <w:sz w:val="32"/>
          <w:szCs w:val="32"/>
        </w:rPr>
        <w:t>已发表论文请注明，</w:t>
      </w:r>
      <w:r>
        <w:rPr>
          <w:rFonts w:eastAsia="仿宋" w:hAnsi="仿宋"/>
          <w:color w:val="000000"/>
          <w:sz w:val="32"/>
          <w:szCs w:val="32"/>
        </w:rPr>
        <w:t>高研院将酌情特邀参加分论坛</w:t>
      </w:r>
      <w:r>
        <w:rPr>
          <w:rFonts w:eastAsia="仿宋" w:hAnsi="仿宋" w:hint="eastAsia"/>
          <w:color w:val="000000"/>
          <w:sz w:val="32"/>
          <w:szCs w:val="32"/>
        </w:rPr>
        <w:t>演讲，不再列入</w:t>
      </w:r>
      <w:r>
        <w:rPr>
          <w:rFonts w:eastAsia="仿宋" w:hAnsi="仿宋"/>
          <w:color w:val="000000"/>
          <w:sz w:val="32"/>
          <w:szCs w:val="32"/>
        </w:rPr>
        <w:t>论文评奖。</w:t>
      </w:r>
    </w:p>
    <w:p w14:paraId="3C4C30EF" w14:textId="77777777" w:rsidR="00167D48" w:rsidRDefault="00993A8B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 w:hAnsi="黑体"/>
          <w:color w:val="000000"/>
          <w:sz w:val="32"/>
          <w:szCs w:val="32"/>
        </w:rPr>
        <w:t>二、论文格式要求</w:t>
      </w:r>
    </w:p>
    <w:p w14:paraId="51FE0DA0" w14:textId="10E493D2" w:rsidR="00167D48" w:rsidRDefault="00993A8B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eastAsia="仿宋" w:hAnsi="仿宋"/>
          <w:color w:val="000000"/>
          <w:sz w:val="32"/>
          <w:szCs w:val="32"/>
        </w:rPr>
      </w:pPr>
      <w:r>
        <w:rPr>
          <w:rFonts w:eastAsia="仿宋" w:hAnsi="仿宋"/>
          <w:color w:val="000000"/>
          <w:sz w:val="32"/>
          <w:szCs w:val="32"/>
        </w:rPr>
        <w:t>请严格按照论文模板</w:t>
      </w:r>
      <w:r>
        <w:rPr>
          <w:rFonts w:eastAsia="仿宋" w:hAnsi="仿宋" w:hint="eastAsia"/>
          <w:color w:val="000000"/>
          <w:sz w:val="32"/>
          <w:szCs w:val="32"/>
        </w:rPr>
        <w:t>样式撰写论文，</w:t>
      </w:r>
      <w:r>
        <w:rPr>
          <w:rFonts w:eastAsia="仿宋" w:hAnsi="仿宋"/>
          <w:color w:val="000000"/>
          <w:sz w:val="32"/>
          <w:szCs w:val="32"/>
        </w:rPr>
        <w:t>字数要求在</w:t>
      </w:r>
      <w:r>
        <w:rPr>
          <w:rFonts w:eastAsia="仿宋"/>
          <w:color w:val="000000"/>
          <w:sz w:val="32"/>
          <w:szCs w:val="32"/>
        </w:rPr>
        <w:t>10000</w:t>
      </w:r>
      <w:r>
        <w:rPr>
          <w:rFonts w:eastAsia="仿宋" w:hAnsi="仿宋"/>
          <w:color w:val="000000"/>
          <w:sz w:val="32"/>
          <w:szCs w:val="32"/>
        </w:rPr>
        <w:t>字以内。</w:t>
      </w:r>
    </w:p>
    <w:p w14:paraId="1A5D93EF" w14:textId="77777777" w:rsidR="00167D48" w:rsidRDefault="00993A8B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eastAsia="黑体" w:hAnsi="黑体"/>
          <w:color w:val="000000"/>
          <w:sz w:val="32"/>
          <w:szCs w:val="32"/>
        </w:rPr>
      </w:pPr>
      <w:r>
        <w:rPr>
          <w:rFonts w:eastAsia="黑体" w:hAnsi="黑体" w:hint="eastAsia"/>
          <w:color w:val="000000"/>
          <w:sz w:val="32"/>
          <w:szCs w:val="32"/>
        </w:rPr>
        <w:t>三、论文</w:t>
      </w:r>
      <w:r>
        <w:rPr>
          <w:rFonts w:eastAsia="黑体" w:hAnsi="黑体"/>
          <w:color w:val="000000"/>
          <w:sz w:val="32"/>
          <w:szCs w:val="32"/>
        </w:rPr>
        <w:t>观点摘要要求</w:t>
      </w:r>
    </w:p>
    <w:p w14:paraId="13010561" w14:textId="77777777" w:rsidR="00167D48" w:rsidRDefault="00993A8B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ascii="楷体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请认真整理论文主要观点形成摘要文件（</w:t>
      </w:r>
      <w:r>
        <w:rPr>
          <w:rFonts w:ascii="仿宋" w:eastAsia="仿宋" w:hAnsi="仿宋"/>
          <w:color w:val="000000"/>
          <w:sz w:val="32"/>
          <w:szCs w:val="32"/>
        </w:rPr>
        <w:t>300</w:t>
      </w:r>
      <w:r>
        <w:rPr>
          <w:rFonts w:eastAsia="仿宋" w:hAnsi="仿宋" w:hint="eastAsia"/>
          <w:color w:val="000000"/>
          <w:sz w:val="32"/>
          <w:szCs w:val="32"/>
        </w:rPr>
        <w:t>—</w:t>
      </w:r>
      <w:r>
        <w:rPr>
          <w:rFonts w:ascii="仿宋" w:eastAsia="仿宋" w:hAnsi="仿宋"/>
          <w:color w:val="000000"/>
          <w:sz w:val="32"/>
          <w:szCs w:val="32"/>
        </w:rPr>
        <w:t>800</w:t>
      </w:r>
      <w:r>
        <w:rPr>
          <w:rFonts w:ascii="仿宋" w:eastAsia="仿宋" w:hAnsi="仿宋" w:hint="eastAsia"/>
          <w:color w:val="000000"/>
          <w:sz w:val="32"/>
          <w:szCs w:val="32"/>
        </w:rPr>
        <w:t>字）。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该内容将用于整理形成政策建议报送国家药品监督管理局，服务药品监管决策。</w:t>
      </w:r>
      <w:r>
        <w:rPr>
          <w:rFonts w:ascii="楷体" w:eastAsia="仿宋" w:hAnsi="仿宋"/>
          <w:color w:val="000000"/>
          <w:sz w:val="32"/>
          <w:szCs w:val="32"/>
        </w:rPr>
        <w:t>格式如下：</w:t>
      </w:r>
      <w:hyperlink r:id="rId7" w:tgtFrame="_blank" w:history="1">
        <w:r>
          <w:rPr>
            <w:rFonts w:ascii="楷体" w:eastAsia="仿宋" w:hAnsi="仿宋"/>
            <w:color w:val="000000"/>
            <w:sz w:val="32"/>
            <w:szCs w:val="32"/>
          </w:rPr>
          <w:t>XX</w:t>
        </w:r>
        <w:r>
          <w:rPr>
            <w:rFonts w:ascii="楷体" w:eastAsia="仿宋" w:hAnsi="仿宋"/>
            <w:color w:val="000000"/>
            <w:sz w:val="32"/>
            <w:szCs w:val="32"/>
          </w:rPr>
          <w:t>（单位）</w:t>
        </w:r>
        <w:r>
          <w:rPr>
            <w:rFonts w:ascii="楷体" w:eastAsia="仿宋" w:hAnsi="仿宋"/>
            <w:color w:val="000000"/>
            <w:sz w:val="32"/>
            <w:szCs w:val="32"/>
          </w:rPr>
          <w:t>XXX</w:t>
        </w:r>
      </w:hyperlink>
      <w:r>
        <w:rPr>
          <w:rFonts w:ascii="楷体" w:eastAsia="仿宋" w:hAnsi="仿宋"/>
          <w:color w:val="000000"/>
          <w:sz w:val="32"/>
          <w:szCs w:val="32"/>
        </w:rPr>
        <w:t>（姓名）</w:t>
      </w:r>
      <w:r>
        <w:rPr>
          <w:rFonts w:ascii="楷体" w:eastAsia="仿宋" w:hAnsi="仿宋"/>
          <w:color w:val="000000"/>
          <w:sz w:val="32"/>
          <w:szCs w:val="32"/>
        </w:rPr>
        <w:t>XX</w:t>
      </w:r>
      <w:r>
        <w:rPr>
          <w:rFonts w:ascii="楷体" w:eastAsia="仿宋" w:hAnsi="仿宋"/>
          <w:color w:val="000000"/>
          <w:sz w:val="32"/>
          <w:szCs w:val="32"/>
        </w:rPr>
        <w:t>（职务）以“……（研究报告题目）”为题，阐述了</w:t>
      </w:r>
      <w:r>
        <w:rPr>
          <w:rFonts w:ascii="楷体" w:eastAsia="仿宋" w:hAnsi="仿宋"/>
          <w:color w:val="000000"/>
          <w:sz w:val="32"/>
          <w:szCs w:val="32"/>
        </w:rPr>
        <w:t>/</w:t>
      </w:r>
      <w:r>
        <w:rPr>
          <w:rFonts w:ascii="楷体" w:eastAsia="仿宋" w:hAnsi="仿宋"/>
          <w:color w:val="000000"/>
          <w:sz w:val="32"/>
          <w:szCs w:val="32"/>
        </w:rPr>
        <w:t>总结</w:t>
      </w:r>
      <w:r>
        <w:rPr>
          <w:rFonts w:ascii="楷体" w:eastAsia="仿宋" w:hAnsi="仿宋"/>
          <w:color w:val="000000"/>
          <w:sz w:val="32"/>
          <w:szCs w:val="32"/>
        </w:rPr>
        <w:t>/</w:t>
      </w:r>
      <w:r>
        <w:rPr>
          <w:rFonts w:ascii="楷体" w:eastAsia="仿宋" w:hAnsi="仿宋"/>
          <w:color w:val="000000"/>
          <w:sz w:val="32"/>
          <w:szCs w:val="32"/>
        </w:rPr>
        <w:t>分析了……，该研究报告针对……问题，提出以下观点，一是……；二是……；三是……；四是……。</w:t>
      </w:r>
    </w:p>
    <w:p w14:paraId="29380DA4" w14:textId="77777777" w:rsidR="00167D48" w:rsidRDefault="00993A8B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 w:hAnsi="黑体" w:hint="eastAsia"/>
          <w:color w:val="000000"/>
          <w:sz w:val="32"/>
          <w:szCs w:val="32"/>
        </w:rPr>
        <w:t>四</w:t>
      </w:r>
      <w:r>
        <w:rPr>
          <w:rFonts w:eastAsia="黑体" w:hAnsi="黑体"/>
          <w:color w:val="000000"/>
          <w:sz w:val="32"/>
          <w:szCs w:val="32"/>
        </w:rPr>
        <w:t>、提交时间</w:t>
      </w:r>
    </w:p>
    <w:p w14:paraId="66701748" w14:textId="77777777" w:rsidR="00167D48" w:rsidRDefault="00993A8B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 w:hAnsi="仿宋"/>
          <w:color w:val="000000"/>
          <w:sz w:val="32"/>
          <w:szCs w:val="32"/>
        </w:rPr>
        <w:t>截止日期为</w:t>
      </w:r>
      <w:r>
        <w:rPr>
          <w:rFonts w:eastAsia="仿宋"/>
          <w:color w:val="000000"/>
          <w:sz w:val="32"/>
          <w:szCs w:val="32"/>
        </w:rPr>
        <w:t>20</w:t>
      </w:r>
      <w:r>
        <w:rPr>
          <w:rFonts w:eastAsia="仿宋" w:hint="eastAsia"/>
          <w:color w:val="000000"/>
          <w:sz w:val="32"/>
          <w:szCs w:val="32"/>
        </w:rPr>
        <w:t>20</w:t>
      </w:r>
      <w:r>
        <w:rPr>
          <w:rFonts w:eastAsia="仿宋" w:hAnsi="仿宋"/>
          <w:color w:val="000000"/>
          <w:sz w:val="32"/>
          <w:szCs w:val="32"/>
        </w:rPr>
        <w:t>年</w:t>
      </w:r>
      <w:r>
        <w:rPr>
          <w:rFonts w:eastAsia="仿宋" w:hint="eastAsia"/>
          <w:color w:val="000000"/>
          <w:sz w:val="32"/>
          <w:szCs w:val="32"/>
        </w:rPr>
        <w:t>9</w:t>
      </w:r>
      <w:r>
        <w:rPr>
          <w:rFonts w:eastAsia="仿宋" w:hAnsi="仿宋"/>
          <w:color w:val="000000"/>
          <w:sz w:val="32"/>
          <w:szCs w:val="32"/>
        </w:rPr>
        <w:t>月</w:t>
      </w:r>
      <w:r>
        <w:rPr>
          <w:rFonts w:eastAsia="仿宋" w:hint="eastAsia"/>
          <w:color w:val="000000"/>
          <w:sz w:val="32"/>
          <w:szCs w:val="32"/>
        </w:rPr>
        <w:t>30</w:t>
      </w:r>
      <w:r>
        <w:rPr>
          <w:rFonts w:eastAsia="仿宋" w:hAnsi="仿宋"/>
          <w:color w:val="000000"/>
          <w:sz w:val="32"/>
          <w:szCs w:val="32"/>
        </w:rPr>
        <w:t>日。</w:t>
      </w:r>
    </w:p>
    <w:p w14:paraId="753A02AA" w14:textId="77777777" w:rsidR="00167D48" w:rsidRDefault="00993A8B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 w:hAnsi="黑体" w:hint="eastAsia"/>
          <w:color w:val="000000"/>
          <w:sz w:val="32"/>
          <w:szCs w:val="32"/>
        </w:rPr>
        <w:t>五、投稿方式</w:t>
      </w:r>
    </w:p>
    <w:p w14:paraId="4D8527F9" w14:textId="19FBCBDC" w:rsidR="00167D48" w:rsidRDefault="00993A8B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请将论文电子版发送至</w:t>
      </w:r>
      <w:r>
        <w:rPr>
          <w:rFonts w:eastAsia="仿宋"/>
          <w:color w:val="000000"/>
          <w:sz w:val="32"/>
          <w:szCs w:val="32"/>
        </w:rPr>
        <w:t>nmpapd@163.com</w:t>
      </w:r>
      <w:r>
        <w:rPr>
          <w:rFonts w:eastAsia="仿宋" w:hint="eastAsia"/>
          <w:color w:val="000000"/>
          <w:sz w:val="32"/>
          <w:szCs w:val="32"/>
        </w:rPr>
        <w:t>，附件包括：（</w:t>
      </w:r>
      <w:r>
        <w:rPr>
          <w:rFonts w:eastAsia="仿宋"/>
          <w:color w:val="000000"/>
          <w:sz w:val="32"/>
          <w:szCs w:val="32"/>
        </w:rPr>
        <w:t>1</w:t>
      </w:r>
      <w:r>
        <w:rPr>
          <w:rFonts w:eastAsia="仿宋" w:hint="eastAsia"/>
          <w:color w:val="000000"/>
          <w:sz w:val="32"/>
          <w:szCs w:val="32"/>
        </w:rPr>
        <w:t>）</w:t>
      </w:r>
      <w:r>
        <w:rPr>
          <w:rFonts w:eastAsia="仿宋"/>
          <w:color w:val="000000"/>
          <w:sz w:val="32"/>
          <w:szCs w:val="32"/>
        </w:rPr>
        <w:t>word</w:t>
      </w:r>
      <w:r>
        <w:rPr>
          <w:rFonts w:eastAsia="仿宋" w:hint="eastAsia"/>
          <w:color w:val="000000"/>
          <w:sz w:val="32"/>
          <w:szCs w:val="32"/>
        </w:rPr>
        <w:t>版论文；（</w:t>
      </w:r>
      <w:r>
        <w:rPr>
          <w:rFonts w:eastAsia="仿宋"/>
          <w:color w:val="000000"/>
          <w:sz w:val="32"/>
          <w:szCs w:val="32"/>
        </w:rPr>
        <w:t>2</w:t>
      </w:r>
      <w:r>
        <w:rPr>
          <w:rFonts w:eastAsia="仿宋" w:hint="eastAsia"/>
          <w:color w:val="000000"/>
          <w:sz w:val="32"/>
          <w:szCs w:val="32"/>
        </w:rPr>
        <w:t>）论文观点摘要；（</w:t>
      </w:r>
      <w:r>
        <w:rPr>
          <w:rFonts w:eastAsia="仿宋"/>
          <w:color w:val="000000"/>
          <w:sz w:val="32"/>
          <w:szCs w:val="32"/>
        </w:rPr>
        <w:t>3</w:t>
      </w:r>
      <w:r>
        <w:rPr>
          <w:rFonts w:eastAsia="仿宋" w:hint="eastAsia"/>
          <w:color w:val="000000"/>
          <w:sz w:val="32"/>
          <w:szCs w:val="32"/>
        </w:rPr>
        <w:t>）作者信息及参会回执。</w:t>
      </w:r>
      <w:r>
        <w:rPr>
          <w:rFonts w:eastAsia="仿宋"/>
          <w:color w:val="000000"/>
          <w:sz w:val="32"/>
          <w:szCs w:val="32"/>
        </w:rPr>
        <w:t>邮件主题标注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eastAsia="仿宋"/>
          <w:color w:val="000000"/>
          <w:sz w:val="32"/>
          <w:szCs w:val="32"/>
        </w:rPr>
        <w:t>20</w:t>
      </w:r>
      <w:r>
        <w:rPr>
          <w:rFonts w:eastAsia="仿宋" w:hint="eastAsia"/>
          <w:color w:val="000000"/>
          <w:sz w:val="32"/>
          <w:szCs w:val="32"/>
        </w:rPr>
        <w:t>20</w:t>
      </w:r>
      <w:r>
        <w:rPr>
          <w:rFonts w:eastAsia="仿宋" w:hint="eastAsia"/>
          <w:color w:val="000000"/>
          <w:sz w:val="32"/>
          <w:szCs w:val="32"/>
        </w:rPr>
        <w:t>年论坛征文</w:t>
      </w:r>
      <w:r>
        <w:rPr>
          <w:rFonts w:eastAsia="仿宋"/>
          <w:color w:val="000000"/>
          <w:sz w:val="32"/>
          <w:szCs w:val="32"/>
        </w:rPr>
        <w:t>+</w:t>
      </w:r>
      <w:r>
        <w:rPr>
          <w:rFonts w:eastAsia="仿宋"/>
          <w:color w:val="000000"/>
          <w:sz w:val="32"/>
          <w:szCs w:val="32"/>
        </w:rPr>
        <w:t>第一作者姓名</w:t>
      </w:r>
      <w:r>
        <w:rPr>
          <w:rFonts w:eastAsia="仿宋"/>
          <w:color w:val="000000"/>
          <w:sz w:val="32"/>
          <w:szCs w:val="32"/>
        </w:rPr>
        <w:t>+</w:t>
      </w:r>
      <w:r>
        <w:rPr>
          <w:rFonts w:eastAsia="仿宋"/>
          <w:color w:val="000000"/>
          <w:sz w:val="32"/>
          <w:szCs w:val="32"/>
        </w:rPr>
        <w:t>论文标题</w:t>
      </w:r>
      <w:r>
        <w:rPr>
          <w:rFonts w:eastAsia="仿宋" w:hint="eastAsia"/>
          <w:color w:val="000000"/>
          <w:sz w:val="32"/>
          <w:szCs w:val="32"/>
        </w:rPr>
        <w:t>（已发表</w:t>
      </w:r>
      <w:r>
        <w:rPr>
          <w:rFonts w:eastAsia="仿宋"/>
          <w:color w:val="000000"/>
          <w:sz w:val="32"/>
          <w:szCs w:val="32"/>
        </w:rPr>
        <w:t>/</w:t>
      </w:r>
      <w:r>
        <w:rPr>
          <w:rFonts w:eastAsia="仿宋" w:hint="eastAsia"/>
          <w:color w:val="000000"/>
          <w:sz w:val="32"/>
          <w:szCs w:val="32"/>
        </w:rPr>
        <w:t>未发表）</w:t>
      </w:r>
      <w:r>
        <w:rPr>
          <w:rFonts w:eastAsia="仿宋"/>
          <w:color w:val="000000"/>
          <w:sz w:val="32"/>
          <w:szCs w:val="32"/>
        </w:rPr>
        <w:t>+</w:t>
      </w:r>
      <w:r>
        <w:rPr>
          <w:rFonts w:eastAsia="仿宋" w:hint="eastAsia"/>
          <w:color w:val="000000"/>
          <w:sz w:val="32"/>
          <w:szCs w:val="32"/>
        </w:rPr>
        <w:t>论文主题方向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eastAsia="仿宋"/>
          <w:color w:val="000000"/>
          <w:sz w:val="32"/>
          <w:szCs w:val="32"/>
        </w:rPr>
        <w:t>。</w:t>
      </w:r>
    </w:p>
    <w:sectPr w:rsidR="00167D48" w:rsidSect="00993A8B">
      <w:footerReference w:type="default" r:id="rId8"/>
      <w:pgSz w:w="11900" w:h="16840"/>
      <w:pgMar w:top="1440" w:right="1440" w:bottom="1440" w:left="1440" w:header="851" w:footer="992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68190" w14:textId="77777777" w:rsidR="00F37EA1" w:rsidRDefault="00F37EA1">
      <w:r>
        <w:separator/>
      </w:r>
    </w:p>
  </w:endnote>
  <w:endnote w:type="continuationSeparator" w:id="0">
    <w:p w14:paraId="1C359B06" w14:textId="77777777" w:rsidR="00F37EA1" w:rsidRDefault="00F3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455D2" w14:textId="77777777" w:rsidR="00167D48" w:rsidRDefault="00993A8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C9ACFB" wp14:editId="4AFDF32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6BE99" w14:textId="77777777" w:rsidR="00167D48" w:rsidRDefault="00993A8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9ACF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bWpliGECAAAKBQAADgAAAAAAAAAAAAAAAAAuAgAAZHJzL2Uyb0RvYy54bWxQ&#10;SwECLQAUAAYACAAAACEA5yqKvNYAAAAFAQAADwAAAAAAAAAAAAAAAAC7BAAAZHJzL2Rvd25yZXYu&#10;eG1sUEsFBgAAAAAEAAQA8wAAAL4FAAAAAA==&#10;" filled="f" fillcolor="#cce8cf [3201]" stroked="f" strokeweight=".5pt">
              <v:textbox style="mso-fit-shape-to-text:t" inset="0,0,0,0">
                <w:txbxContent>
                  <w:p w14:paraId="0B66BE99" w14:textId="77777777" w:rsidR="00167D48" w:rsidRDefault="00993A8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3D89C" w14:textId="77777777" w:rsidR="00F37EA1" w:rsidRDefault="00F37EA1">
      <w:r>
        <w:separator/>
      </w:r>
    </w:p>
  </w:footnote>
  <w:footnote w:type="continuationSeparator" w:id="0">
    <w:p w14:paraId="11C32694" w14:textId="77777777" w:rsidR="00F37EA1" w:rsidRDefault="00F37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F6620B"/>
    <w:rsid w:val="00167D48"/>
    <w:rsid w:val="00993A8B"/>
    <w:rsid w:val="00A17576"/>
    <w:rsid w:val="00C04D0A"/>
    <w:rsid w:val="00F37EA1"/>
    <w:rsid w:val="29F6620B"/>
    <w:rsid w:val="6AA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D49F1E"/>
  <w15:docId w15:val="{22631868-7756-4D63-8BC8-546562D9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aidu.com/link?url=SYadP5QJCqH0SL8Kg-LqT5FSq58JLqojzFzqal0t17WNSlqeakeROQO5s4GakTmZU7dOwFq2Lyb5HkhL5IerWeK0RkfKQRlv-ErtIMSfiVaLHRyQPLZBqGay0VIbgWRk&amp;wd=&amp;eqid=c4062da00001b548000000025c9db3a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 f</cp:lastModifiedBy>
  <cp:revision>3</cp:revision>
  <cp:lastPrinted>2020-07-09T10:15:00Z</cp:lastPrinted>
  <dcterms:created xsi:type="dcterms:W3CDTF">2020-07-09T10:07:00Z</dcterms:created>
  <dcterms:modified xsi:type="dcterms:W3CDTF">2020-07-13T00:55:00Z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